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7CA7" w:rsidRPr="0026720A" w:rsidRDefault="0026720A" w:rsidP="0026720A">
      <w:pPr>
        <w:tabs>
          <w:tab w:val="center" w:pos="4513"/>
          <w:tab w:val="left" w:pos="8130"/>
        </w:tabs>
        <w:jc w:val="left"/>
        <w:rPr>
          <w:noProof/>
          <w:sz w:val="24"/>
          <w:szCs w:val="26"/>
        </w:rPr>
      </w:pPr>
      <w:r w:rsidRPr="0026720A">
        <w:rPr>
          <w:noProof/>
          <w:sz w:val="24"/>
          <w:szCs w:val="26"/>
        </w:rPr>
        <w:tab/>
      </w:r>
      <w:r w:rsidR="007A6C89" w:rsidRPr="0026720A">
        <w:rPr>
          <w:noProof/>
          <w:sz w:val="24"/>
          <w:szCs w:val="26"/>
        </w:rPr>
        <w:t>TRƯỜNG ĐẠI HỌC Y DƯỢC THÁI NGUYÊN</w:t>
      </w:r>
      <w:r w:rsidRPr="0026720A">
        <w:rPr>
          <w:noProof/>
          <w:sz w:val="24"/>
          <w:szCs w:val="26"/>
        </w:rPr>
        <w:tab/>
      </w:r>
    </w:p>
    <w:p w:rsidR="007A6C89" w:rsidRPr="0026720A" w:rsidRDefault="007A6C89" w:rsidP="007A6C89">
      <w:pPr>
        <w:jc w:val="center"/>
        <w:rPr>
          <w:b/>
          <w:noProof/>
          <w:sz w:val="24"/>
          <w:szCs w:val="26"/>
        </w:rPr>
      </w:pPr>
      <w:r w:rsidRPr="0026720A">
        <w:rPr>
          <w:b/>
          <w:noProof/>
          <w:sz w:val="24"/>
          <w:szCs w:val="26"/>
        </w:rPr>
        <w:t>KHOA RĂNG HÀM MẶT</w:t>
      </w:r>
    </w:p>
    <w:p w:rsidR="007A6C89" w:rsidRPr="00663A4A" w:rsidRDefault="007A6C89" w:rsidP="007A6C89">
      <w:pPr>
        <w:jc w:val="center"/>
        <w:rPr>
          <w:b/>
          <w:noProof/>
          <w:szCs w:val="26"/>
        </w:rPr>
      </w:pPr>
    </w:p>
    <w:p w:rsidR="007A6C89" w:rsidRPr="00663A4A" w:rsidRDefault="007A6C89" w:rsidP="00891DDE">
      <w:pPr>
        <w:spacing w:after="120"/>
        <w:ind w:firstLine="360"/>
        <w:rPr>
          <w:b/>
          <w:i/>
          <w:noProof/>
          <w:szCs w:val="26"/>
        </w:rPr>
      </w:pPr>
      <w:r w:rsidRPr="00663A4A">
        <w:rPr>
          <w:b/>
          <w:i/>
          <w:noProof/>
          <w:szCs w:val="26"/>
        </w:rPr>
        <w:t xml:space="preserve">Kính thưa </w:t>
      </w:r>
      <w:r w:rsidR="003F5AF9">
        <w:rPr>
          <w:b/>
          <w:i/>
          <w:noProof/>
          <w:szCs w:val="26"/>
        </w:rPr>
        <w:t>Quý</w:t>
      </w:r>
      <w:r w:rsidRPr="00663A4A">
        <w:rPr>
          <w:b/>
          <w:i/>
          <w:noProof/>
          <w:szCs w:val="26"/>
        </w:rPr>
        <w:t xml:space="preserve"> đồng nghiệp!</w:t>
      </w:r>
    </w:p>
    <w:p w:rsidR="007A6C89" w:rsidRPr="00663A4A" w:rsidRDefault="007A6C89" w:rsidP="00891DDE">
      <w:pPr>
        <w:spacing w:after="120"/>
        <w:ind w:firstLine="360"/>
        <w:rPr>
          <w:noProof/>
          <w:szCs w:val="26"/>
        </w:rPr>
      </w:pPr>
      <w:r w:rsidRPr="00663A4A">
        <w:rPr>
          <w:noProof/>
          <w:szCs w:val="26"/>
        </w:rPr>
        <w:t>Trong dịp Hộ</w:t>
      </w:r>
      <w:r w:rsidR="003F5AF9">
        <w:rPr>
          <w:noProof/>
          <w:szCs w:val="26"/>
        </w:rPr>
        <w:t>i nghị</w:t>
      </w:r>
      <w:r w:rsidRPr="00663A4A">
        <w:rPr>
          <w:noProof/>
          <w:szCs w:val="26"/>
        </w:rPr>
        <w:t xml:space="preserve"> khoa họ</w:t>
      </w:r>
      <w:r w:rsidR="003F5AF9">
        <w:rPr>
          <w:noProof/>
          <w:szCs w:val="26"/>
        </w:rPr>
        <w:t>c và Đ</w:t>
      </w:r>
      <w:r w:rsidRPr="00663A4A">
        <w:rPr>
          <w:noProof/>
          <w:szCs w:val="26"/>
        </w:rPr>
        <w:t>ào tạo liên tục Răng hàm mặt lần thứ</w:t>
      </w:r>
      <w:r w:rsidR="00EF5176" w:rsidRPr="00663A4A">
        <w:rPr>
          <w:noProof/>
          <w:szCs w:val="26"/>
        </w:rPr>
        <w:t xml:space="preserve"> II,</w:t>
      </w:r>
      <w:r w:rsidRPr="00663A4A">
        <w:rPr>
          <w:noProof/>
          <w:szCs w:val="26"/>
        </w:rPr>
        <w:t xml:space="preserve"> </w:t>
      </w:r>
      <w:r w:rsidR="00EF5176" w:rsidRPr="00663A4A">
        <w:rPr>
          <w:noProof/>
          <w:szCs w:val="26"/>
        </w:rPr>
        <w:t>c</w:t>
      </w:r>
      <w:r w:rsidRPr="00663A4A">
        <w:rPr>
          <w:noProof/>
          <w:szCs w:val="26"/>
        </w:rPr>
        <w:t xml:space="preserve">húng tôi trân trọng kính mời </w:t>
      </w:r>
      <w:r w:rsidR="00994F19">
        <w:rPr>
          <w:noProof/>
          <w:szCs w:val="26"/>
        </w:rPr>
        <w:t>Quý</w:t>
      </w:r>
      <w:r w:rsidRPr="00663A4A">
        <w:rPr>
          <w:noProof/>
          <w:szCs w:val="26"/>
        </w:rPr>
        <w:t xml:space="preserve"> đồng nghiệp đến tham gia </w:t>
      </w:r>
      <w:r w:rsidR="00EC7A1E" w:rsidRPr="00663A4A">
        <w:rPr>
          <w:noProof/>
          <w:szCs w:val="26"/>
        </w:rPr>
        <w:t>các</w:t>
      </w:r>
      <w:r w:rsidRPr="00663A4A">
        <w:rPr>
          <w:noProof/>
          <w:szCs w:val="26"/>
        </w:rPr>
        <w:t xml:space="preserve"> lớp thự</w:t>
      </w:r>
      <w:r w:rsidR="00EC7A1E" w:rsidRPr="00663A4A">
        <w:rPr>
          <w:noProof/>
          <w:szCs w:val="26"/>
        </w:rPr>
        <w:t>c hành sau:</w:t>
      </w:r>
    </w:p>
    <w:p w:rsidR="00373737" w:rsidRPr="00994F19" w:rsidRDefault="00EF5176" w:rsidP="000E61C6">
      <w:pPr>
        <w:rPr>
          <w:b/>
          <w:i/>
          <w:noProof/>
          <w:szCs w:val="26"/>
        </w:rPr>
      </w:pPr>
      <w:r w:rsidRPr="00994F19">
        <w:rPr>
          <w:b/>
          <w:i/>
          <w:noProof/>
          <w:szCs w:val="26"/>
        </w:rPr>
        <w:t xml:space="preserve">Lớp 1. </w:t>
      </w:r>
      <w:r w:rsidR="00EC7A1E" w:rsidRPr="00994F19">
        <w:rPr>
          <w:b/>
          <w:i/>
          <w:noProof/>
          <w:szCs w:val="26"/>
        </w:rPr>
        <w:t>Sửa soạn ống tủy bằng dụng cụ quay Micro Mega</w:t>
      </w:r>
    </w:p>
    <w:p w:rsidR="00EC7A1E" w:rsidRPr="00663A4A" w:rsidRDefault="00EC7A1E" w:rsidP="00373737">
      <w:pPr>
        <w:spacing w:after="120"/>
        <w:jc w:val="right"/>
        <w:rPr>
          <w:i/>
          <w:noProof/>
          <w:szCs w:val="26"/>
        </w:rPr>
      </w:pPr>
      <w:r w:rsidRPr="00663A4A">
        <w:rPr>
          <w:b/>
          <w:i/>
          <w:noProof/>
          <w:szCs w:val="26"/>
        </w:rPr>
        <w:t>TS. Phạm Văn Khoa</w:t>
      </w:r>
    </w:p>
    <w:p w:rsidR="00EF5176" w:rsidRPr="00663A4A" w:rsidRDefault="00994F19" w:rsidP="00EF5176">
      <w:pPr>
        <w:spacing w:after="120"/>
        <w:ind w:firstLine="360"/>
        <w:rPr>
          <w:noProof/>
          <w:szCs w:val="26"/>
        </w:rPr>
      </w:pPr>
      <w:r>
        <w:rPr>
          <w:noProof/>
          <w:szCs w:val="26"/>
        </w:rPr>
        <w:t>Học viên</w:t>
      </w:r>
      <w:r w:rsidR="006F19C7" w:rsidRPr="00663A4A">
        <w:rPr>
          <w:noProof/>
          <w:szCs w:val="26"/>
        </w:rPr>
        <w:t xml:space="preserve"> sẽ được trải nghiệm sử dụng </w:t>
      </w:r>
      <w:r w:rsidR="00F65D0A" w:rsidRPr="00663A4A">
        <w:rPr>
          <w:noProof/>
          <w:szCs w:val="26"/>
        </w:rPr>
        <w:t xml:space="preserve">dụng cụ quay Micro Mega trên răng thật dưới sự hướng dẫn nhiệt tình và tận tâm của chuyên gia nội nha TS. Phạm Văn Khoa đến từ Khoa Răng Hàm Mặt – ĐH Y Dược Thành phố Hồ Chí Minh. </w:t>
      </w:r>
      <w:r w:rsidR="0026720A">
        <w:rPr>
          <w:noProof/>
          <w:szCs w:val="26"/>
        </w:rPr>
        <w:t>Học viên tự chuẩn bị răng khô.</w:t>
      </w:r>
    </w:p>
    <w:p w:rsidR="00EC7A1E" w:rsidRPr="00663A4A" w:rsidRDefault="00F65D0A" w:rsidP="00EF5176">
      <w:pPr>
        <w:spacing w:after="120"/>
        <w:ind w:firstLine="360"/>
        <w:rPr>
          <w:noProof/>
          <w:szCs w:val="26"/>
        </w:rPr>
      </w:pPr>
      <w:r w:rsidRPr="00663A4A">
        <w:rPr>
          <w:noProof/>
          <w:szCs w:val="26"/>
        </w:rPr>
        <w:t>Học phí: 1.000.000đ/học viên.</w:t>
      </w:r>
      <w:r w:rsidR="00EF5176" w:rsidRPr="00663A4A">
        <w:rPr>
          <w:noProof/>
          <w:szCs w:val="26"/>
        </w:rPr>
        <w:t xml:space="preserve"> Số lượng: 10 – 15 học viên.</w:t>
      </w:r>
      <w:r w:rsidR="00105FA4" w:rsidRPr="00663A4A">
        <w:rPr>
          <w:noProof/>
          <w:szCs w:val="26"/>
        </w:rPr>
        <w:t xml:space="preserve"> </w:t>
      </w:r>
    </w:p>
    <w:p w:rsidR="00373737" w:rsidRPr="00994F19" w:rsidRDefault="00EF5176" w:rsidP="000E61C6">
      <w:pPr>
        <w:rPr>
          <w:b/>
          <w:i/>
          <w:noProof/>
          <w:szCs w:val="26"/>
        </w:rPr>
      </w:pPr>
      <w:r w:rsidRPr="00994F19">
        <w:rPr>
          <w:b/>
          <w:i/>
          <w:noProof/>
          <w:szCs w:val="26"/>
        </w:rPr>
        <w:t xml:space="preserve">Lớp 2. </w:t>
      </w:r>
      <w:r w:rsidR="00EC7A1E" w:rsidRPr="00994F19">
        <w:rPr>
          <w:b/>
          <w:i/>
          <w:noProof/>
          <w:szCs w:val="26"/>
        </w:rPr>
        <w:t>Phẫu thuật nha chu: Tái tạo xương có hướng dẫn</w:t>
      </w:r>
    </w:p>
    <w:p w:rsidR="00A8179F" w:rsidRPr="00663A4A" w:rsidRDefault="00EC7A1E" w:rsidP="00373737">
      <w:pPr>
        <w:spacing w:after="120"/>
        <w:jc w:val="right"/>
        <w:rPr>
          <w:i/>
          <w:noProof/>
          <w:szCs w:val="26"/>
        </w:rPr>
      </w:pPr>
      <w:r w:rsidRPr="00663A4A">
        <w:rPr>
          <w:i/>
          <w:noProof/>
          <w:szCs w:val="26"/>
        </w:rPr>
        <w:t xml:space="preserve"> </w:t>
      </w:r>
      <w:r w:rsidRPr="00663A4A">
        <w:rPr>
          <w:b/>
          <w:i/>
          <w:noProof/>
          <w:szCs w:val="26"/>
        </w:rPr>
        <w:t>BSCK</w:t>
      </w:r>
      <w:r w:rsidR="00373737" w:rsidRPr="00663A4A">
        <w:rPr>
          <w:b/>
          <w:i/>
          <w:noProof/>
          <w:szCs w:val="26"/>
        </w:rPr>
        <w:t xml:space="preserve"> </w:t>
      </w:r>
      <w:r w:rsidRPr="00663A4A">
        <w:rPr>
          <w:b/>
          <w:i/>
          <w:noProof/>
          <w:szCs w:val="26"/>
        </w:rPr>
        <w:t>II. Trần Giao Hòa</w:t>
      </w:r>
    </w:p>
    <w:p w:rsidR="00EF5176" w:rsidRPr="00663A4A" w:rsidRDefault="00994F19" w:rsidP="00EF5176">
      <w:pPr>
        <w:spacing w:after="120"/>
        <w:ind w:firstLine="360"/>
        <w:rPr>
          <w:noProof/>
          <w:szCs w:val="26"/>
        </w:rPr>
      </w:pPr>
      <w:r>
        <w:rPr>
          <w:noProof/>
          <w:szCs w:val="26"/>
        </w:rPr>
        <w:t>Học viên</w:t>
      </w:r>
      <w:r w:rsidR="00F65D0A" w:rsidRPr="00663A4A">
        <w:rPr>
          <w:noProof/>
          <w:szCs w:val="26"/>
        </w:rPr>
        <w:t xml:space="preserve"> đượ</w:t>
      </w:r>
      <w:r w:rsidR="0026720A">
        <w:rPr>
          <w:noProof/>
          <w:szCs w:val="26"/>
        </w:rPr>
        <w:t>c thực hành</w:t>
      </w:r>
      <w:r w:rsidR="00F65D0A" w:rsidRPr="00663A4A">
        <w:rPr>
          <w:noProof/>
          <w:szCs w:val="26"/>
        </w:rPr>
        <w:t xml:space="preserve"> phẫu thuật</w:t>
      </w:r>
      <w:r w:rsidR="0026720A">
        <w:rPr>
          <w:noProof/>
          <w:szCs w:val="26"/>
        </w:rPr>
        <w:t xml:space="preserve"> tái tạo xương có hướng dẫn dưới sự chỉ dẫn trực tiếp của</w:t>
      </w:r>
      <w:r w:rsidR="00F65D0A" w:rsidRPr="00663A4A">
        <w:rPr>
          <w:noProof/>
          <w:szCs w:val="26"/>
        </w:rPr>
        <w:t xml:space="preserve"> Thầy Trần Giao Hòa </w:t>
      </w:r>
      <w:r w:rsidR="0026720A">
        <w:rPr>
          <w:noProof/>
          <w:szCs w:val="26"/>
        </w:rPr>
        <w:t>Nguyên Trưởng Bộ môn Nha chu – Khoa RHM – ĐH Y Dược Tp Hồ Chí Minh. H</w:t>
      </w:r>
      <w:r w:rsidR="00F65D0A" w:rsidRPr="00663A4A">
        <w:rPr>
          <w:noProof/>
          <w:szCs w:val="26"/>
        </w:rPr>
        <w:t>ọc viên thực hành phẫu thuật trên hàm heo với bộ</w:t>
      </w:r>
      <w:r w:rsidR="00373737" w:rsidRPr="00663A4A">
        <w:rPr>
          <w:noProof/>
          <w:szCs w:val="26"/>
        </w:rPr>
        <w:t>t xương và màng sinh học</w:t>
      </w:r>
      <w:r w:rsidR="00F65D0A" w:rsidRPr="00663A4A">
        <w:rPr>
          <w:noProof/>
          <w:szCs w:val="26"/>
        </w:rPr>
        <w:t xml:space="preserve">. </w:t>
      </w:r>
    </w:p>
    <w:p w:rsidR="00A8179F" w:rsidRPr="00663A4A" w:rsidRDefault="00F65D0A" w:rsidP="00EF5176">
      <w:pPr>
        <w:spacing w:after="120"/>
        <w:ind w:firstLine="360"/>
        <w:rPr>
          <w:noProof/>
          <w:szCs w:val="26"/>
        </w:rPr>
      </w:pPr>
      <w:r w:rsidRPr="00663A4A">
        <w:rPr>
          <w:noProof/>
          <w:szCs w:val="26"/>
        </w:rPr>
        <w:t>Học phí: 2.000.000đ/họ</w:t>
      </w:r>
      <w:r w:rsidR="00105FA4" w:rsidRPr="00663A4A">
        <w:rPr>
          <w:noProof/>
          <w:szCs w:val="26"/>
        </w:rPr>
        <w:t>c viên.</w:t>
      </w:r>
      <w:r w:rsidR="00EF5176" w:rsidRPr="00663A4A">
        <w:rPr>
          <w:noProof/>
          <w:szCs w:val="26"/>
        </w:rPr>
        <w:t xml:space="preserve"> Số lượng: 12 học viên.</w:t>
      </w:r>
    </w:p>
    <w:p w:rsidR="00373737" w:rsidRPr="00994F19" w:rsidRDefault="00EF5176" w:rsidP="000E61C6">
      <w:pPr>
        <w:rPr>
          <w:b/>
          <w:i/>
          <w:noProof/>
          <w:szCs w:val="26"/>
        </w:rPr>
      </w:pPr>
      <w:r w:rsidRPr="00994F19">
        <w:rPr>
          <w:b/>
          <w:i/>
          <w:noProof/>
          <w:szCs w:val="26"/>
        </w:rPr>
        <w:t xml:space="preserve">Lớp 3. </w:t>
      </w:r>
      <w:r w:rsidR="00EC7A1E" w:rsidRPr="00994F19">
        <w:rPr>
          <w:b/>
          <w:i/>
          <w:noProof/>
          <w:szCs w:val="26"/>
        </w:rPr>
        <w:t xml:space="preserve">Phục hình onlay gián tiếp sử dụng sứ sinh học của hãng Schuetz </w:t>
      </w:r>
    </w:p>
    <w:p w:rsidR="007A6C89" w:rsidRPr="00663A4A" w:rsidRDefault="00EC7A1E" w:rsidP="00373737">
      <w:pPr>
        <w:spacing w:after="120"/>
        <w:jc w:val="right"/>
        <w:rPr>
          <w:i/>
          <w:noProof/>
          <w:szCs w:val="26"/>
        </w:rPr>
      </w:pPr>
      <w:r w:rsidRPr="00663A4A">
        <w:rPr>
          <w:b/>
          <w:i/>
          <w:noProof/>
          <w:szCs w:val="26"/>
        </w:rPr>
        <w:t>ThS. Lưu Thị Thanh Mai</w:t>
      </w:r>
      <w:r w:rsidR="00F65D0A" w:rsidRPr="00663A4A">
        <w:rPr>
          <w:b/>
          <w:i/>
          <w:noProof/>
          <w:szCs w:val="26"/>
        </w:rPr>
        <w:t>, KTV Lê Thị Kim Dung</w:t>
      </w:r>
    </w:p>
    <w:p w:rsidR="00373737" w:rsidRPr="00663A4A" w:rsidRDefault="00994F19" w:rsidP="00373737">
      <w:pPr>
        <w:spacing w:after="120"/>
        <w:ind w:firstLine="360"/>
        <w:rPr>
          <w:noProof/>
          <w:szCs w:val="26"/>
        </w:rPr>
      </w:pPr>
      <w:r>
        <w:rPr>
          <w:noProof/>
          <w:szCs w:val="26"/>
        </w:rPr>
        <w:t>Học viên</w:t>
      </w:r>
      <w:r w:rsidR="00323600" w:rsidRPr="00663A4A">
        <w:rPr>
          <w:noProof/>
          <w:szCs w:val="26"/>
        </w:rPr>
        <w:t xml:space="preserve"> sẽ được thực hành </w:t>
      </w:r>
      <w:r w:rsidR="00105FA4" w:rsidRPr="00663A4A">
        <w:rPr>
          <w:noProof/>
          <w:szCs w:val="26"/>
        </w:rPr>
        <w:t xml:space="preserve">sử dụng sứ sinh học Dialog của hãng Schuetz để làm phục hình onlay </w:t>
      </w:r>
      <w:r w:rsidR="0026720A">
        <w:rPr>
          <w:noProof/>
          <w:szCs w:val="26"/>
        </w:rPr>
        <w:t xml:space="preserve">gián tiếp </w:t>
      </w:r>
      <w:r w:rsidR="00105FA4" w:rsidRPr="00663A4A">
        <w:rPr>
          <w:noProof/>
          <w:szCs w:val="26"/>
        </w:rPr>
        <w:t xml:space="preserve">với sự hướng dẫn nhiệt tình của ThS. Lưu Thị Thanh Mai và KTV Lê Thị Kim Dung. </w:t>
      </w:r>
    </w:p>
    <w:p w:rsidR="00323600" w:rsidRPr="00663A4A" w:rsidRDefault="00105FA4" w:rsidP="00373737">
      <w:pPr>
        <w:spacing w:after="120"/>
        <w:ind w:firstLine="360"/>
        <w:rPr>
          <w:noProof/>
          <w:szCs w:val="26"/>
        </w:rPr>
      </w:pPr>
      <w:r w:rsidRPr="00663A4A">
        <w:rPr>
          <w:noProof/>
          <w:szCs w:val="26"/>
        </w:rPr>
        <w:t xml:space="preserve">Học phí: 500.000đ/ học viên. </w:t>
      </w:r>
      <w:r w:rsidR="00373737" w:rsidRPr="00663A4A">
        <w:rPr>
          <w:noProof/>
          <w:szCs w:val="26"/>
        </w:rPr>
        <w:t>Số lượng: 20 học viên.</w:t>
      </w:r>
    </w:p>
    <w:p w:rsidR="00891DDE" w:rsidRPr="00663A4A" w:rsidRDefault="00373737" w:rsidP="005204CD">
      <w:pPr>
        <w:ind w:firstLine="357"/>
        <w:rPr>
          <w:noProof/>
          <w:szCs w:val="26"/>
        </w:rPr>
      </w:pPr>
      <w:r w:rsidRPr="00663A4A">
        <w:rPr>
          <w:noProof/>
          <w:szCs w:val="26"/>
        </w:rPr>
        <w:t>* Các học viên sẽ được phát Giấy chứng nhận sau khi kết thúc lớp học</w:t>
      </w:r>
      <w:r w:rsidR="00891DDE" w:rsidRPr="00663A4A">
        <w:rPr>
          <w:noProof/>
          <w:szCs w:val="26"/>
        </w:rPr>
        <w:t>.</w:t>
      </w:r>
    </w:p>
    <w:p w:rsidR="00663A4A" w:rsidRDefault="00663A4A" w:rsidP="005204CD">
      <w:pPr>
        <w:ind w:firstLine="357"/>
        <w:rPr>
          <w:noProof/>
          <w:szCs w:val="26"/>
        </w:rPr>
      </w:pPr>
      <w:r>
        <w:rPr>
          <w:noProof/>
          <w:szCs w:val="26"/>
        </w:rPr>
        <w:t>Họ</w:t>
      </w:r>
      <w:r w:rsidR="0026720A">
        <w:rPr>
          <w:noProof/>
          <w:szCs w:val="26"/>
        </w:rPr>
        <w:t>c viên</w:t>
      </w:r>
      <w:r w:rsidR="000E61C6">
        <w:rPr>
          <w:noProof/>
          <w:szCs w:val="26"/>
        </w:rPr>
        <w:t xml:space="preserve"> </w:t>
      </w:r>
      <w:r>
        <w:rPr>
          <w:noProof/>
          <w:szCs w:val="26"/>
        </w:rPr>
        <w:t>được sử dụng máy ảnh trong lớp học</w:t>
      </w:r>
      <w:r w:rsidR="00105FA4" w:rsidRPr="00663A4A">
        <w:rPr>
          <w:noProof/>
          <w:szCs w:val="26"/>
        </w:rPr>
        <w:t xml:space="preserve">. </w:t>
      </w:r>
    </w:p>
    <w:p w:rsidR="00105FA4" w:rsidRPr="00663A4A" w:rsidRDefault="00663A4A" w:rsidP="005204CD">
      <w:pPr>
        <w:ind w:firstLine="357"/>
        <w:rPr>
          <w:noProof/>
          <w:szCs w:val="26"/>
        </w:rPr>
      </w:pPr>
      <w:r>
        <w:rPr>
          <w:noProof/>
          <w:szCs w:val="26"/>
        </w:rPr>
        <w:t>Do</w:t>
      </w:r>
      <w:r w:rsidR="00105FA4" w:rsidRPr="00663A4A">
        <w:rPr>
          <w:noProof/>
          <w:szCs w:val="26"/>
        </w:rPr>
        <w:t xml:space="preserve"> số lượng học viên trong các lớp </w:t>
      </w:r>
      <w:r>
        <w:rPr>
          <w:noProof/>
          <w:szCs w:val="26"/>
        </w:rPr>
        <w:t>có hạn,</w:t>
      </w:r>
      <w:r w:rsidR="00105FA4" w:rsidRPr="00663A4A">
        <w:rPr>
          <w:noProof/>
          <w:szCs w:val="26"/>
        </w:rPr>
        <w:t xml:space="preserve"> nế</w:t>
      </w:r>
      <w:r w:rsidR="00994F19">
        <w:rPr>
          <w:noProof/>
          <w:szCs w:val="26"/>
        </w:rPr>
        <w:t>u Quý</w:t>
      </w:r>
      <w:r w:rsidR="00105FA4" w:rsidRPr="00663A4A">
        <w:rPr>
          <w:noProof/>
          <w:szCs w:val="26"/>
        </w:rPr>
        <w:t xml:space="preserve"> đồng nghiệp quan tâm và tham gia vào lớp học xin </w:t>
      </w:r>
      <w:r>
        <w:rPr>
          <w:noProof/>
          <w:szCs w:val="26"/>
        </w:rPr>
        <w:t xml:space="preserve">vui lòng </w:t>
      </w:r>
      <w:r w:rsidR="0026720A">
        <w:rPr>
          <w:noProof/>
          <w:szCs w:val="26"/>
        </w:rPr>
        <w:t>đăng ký sớm</w:t>
      </w:r>
      <w:r w:rsidR="00891DDE" w:rsidRPr="00663A4A">
        <w:rPr>
          <w:noProof/>
          <w:szCs w:val="26"/>
        </w:rPr>
        <w:t>.</w:t>
      </w:r>
    </w:p>
    <w:p w:rsidR="00891DDE" w:rsidRPr="00663A4A" w:rsidRDefault="00891DDE" w:rsidP="005204CD">
      <w:pPr>
        <w:spacing w:line="240" w:lineRule="auto"/>
        <w:ind w:firstLine="360"/>
        <w:rPr>
          <w:noProof/>
          <w:szCs w:val="26"/>
        </w:rPr>
      </w:pPr>
      <w:r w:rsidRPr="00663A4A">
        <w:rPr>
          <w:noProof/>
          <w:szCs w:val="26"/>
        </w:rPr>
        <w:t>Rất mong nhận được sự quan tâm và tham gia của Quý đồng nghiệp!</w:t>
      </w:r>
    </w:p>
    <w:p w:rsidR="0026720A" w:rsidRDefault="00891DDE" w:rsidP="005204CD">
      <w:pPr>
        <w:ind w:firstLine="360"/>
        <w:rPr>
          <w:noProof/>
          <w:szCs w:val="26"/>
        </w:rPr>
      </w:pPr>
      <w:r w:rsidRPr="00663A4A">
        <w:rPr>
          <w:noProof/>
          <w:szCs w:val="26"/>
        </w:rPr>
        <w:t>Mọi thắc mắc xin liên hệ</w:t>
      </w:r>
      <w:r w:rsidR="0026720A">
        <w:rPr>
          <w:noProof/>
          <w:szCs w:val="26"/>
        </w:rPr>
        <w:t xml:space="preserve">: </w:t>
      </w:r>
    </w:p>
    <w:p w:rsidR="00891DDE" w:rsidRDefault="0026720A" w:rsidP="005204CD">
      <w:pPr>
        <w:ind w:firstLine="360"/>
        <w:rPr>
          <w:noProof/>
          <w:szCs w:val="26"/>
        </w:rPr>
      </w:pPr>
      <w:r>
        <w:rPr>
          <w:noProof/>
          <w:szCs w:val="26"/>
        </w:rPr>
        <w:t xml:space="preserve">TS. Hoàng Tiến Công, ĐT: 0913351248, mail: </w:t>
      </w:r>
      <w:hyperlink r:id="rId9" w:history="1">
        <w:r w:rsidRPr="00ED48C4">
          <w:rPr>
            <w:rStyle w:val="Hyperlink"/>
            <w:noProof/>
            <w:szCs w:val="26"/>
          </w:rPr>
          <w:t>conghoangt60@gmail.com</w:t>
        </w:r>
      </w:hyperlink>
      <w:r w:rsidR="005204CD">
        <w:rPr>
          <w:noProof/>
          <w:szCs w:val="26"/>
        </w:rPr>
        <w:t xml:space="preserve">, </w:t>
      </w:r>
      <w:hyperlink r:id="rId10" w:history="1">
        <w:r w:rsidR="005204CD" w:rsidRPr="00663A4A">
          <w:rPr>
            <w:rStyle w:val="Hyperlink"/>
            <w:szCs w:val="26"/>
          </w:rPr>
          <w:t>ranghammat.dhydtn@gmail.com</w:t>
        </w:r>
      </w:hyperlink>
      <w:r w:rsidR="005204CD" w:rsidRPr="00663A4A">
        <w:rPr>
          <w:szCs w:val="26"/>
        </w:rPr>
        <w:t xml:space="preserve">        </w:t>
      </w:r>
    </w:p>
    <w:p w:rsidR="0026720A" w:rsidRDefault="0026720A" w:rsidP="005204CD">
      <w:pPr>
        <w:ind w:firstLine="360"/>
        <w:rPr>
          <w:noProof/>
          <w:szCs w:val="26"/>
        </w:rPr>
      </w:pPr>
      <w:r>
        <w:rPr>
          <w:noProof/>
          <w:szCs w:val="26"/>
        </w:rPr>
        <w:t>Học viên đăng ký học thực hành trước ngày 10/9/2016 được giảm 10%. Đăng ký tại Hội nghị</w:t>
      </w:r>
      <w:r w:rsidR="005204CD">
        <w:rPr>
          <w:noProof/>
          <w:szCs w:val="26"/>
        </w:rPr>
        <w:t xml:space="preserve"> đóng học phí bình thường.</w:t>
      </w:r>
    </w:p>
    <w:p w:rsidR="00891DDE" w:rsidRDefault="005204CD" w:rsidP="005204CD">
      <w:pPr>
        <w:spacing w:line="276" w:lineRule="auto"/>
        <w:rPr>
          <w:b/>
          <w:szCs w:val="26"/>
        </w:rPr>
      </w:pPr>
      <w:r w:rsidRPr="0094762E">
        <w:rPr>
          <w:b/>
          <w:szCs w:val="26"/>
        </w:rPr>
        <w:t>Chuyển khoản học phí vào tài khoản: Hoàng Tiến Công, số TK 3901000014310</w:t>
      </w:r>
      <w:r w:rsidR="009D738A" w:rsidRPr="0094762E">
        <w:rPr>
          <w:b/>
          <w:szCs w:val="26"/>
        </w:rPr>
        <w:t>2</w:t>
      </w:r>
      <w:r w:rsidRPr="0094762E">
        <w:rPr>
          <w:b/>
          <w:szCs w:val="26"/>
        </w:rPr>
        <w:t xml:space="preserve"> NH BIDV, chi nhánh Thái Nguyên với nội dung: Tên học viên – lớp học.</w:t>
      </w:r>
      <w:r w:rsidR="00891DDE" w:rsidRPr="0094762E">
        <w:rPr>
          <w:b/>
          <w:szCs w:val="26"/>
        </w:rPr>
        <w:t xml:space="preserve"> </w:t>
      </w:r>
    </w:p>
    <w:p w:rsidR="00254426" w:rsidRDefault="00254426" w:rsidP="005204CD">
      <w:pPr>
        <w:spacing w:line="276" w:lineRule="auto"/>
        <w:rPr>
          <w:b/>
          <w:szCs w:val="26"/>
        </w:rPr>
      </w:pPr>
    </w:p>
    <w:p w:rsidR="00765B76" w:rsidRDefault="00254426" w:rsidP="005204CD">
      <w:pPr>
        <w:spacing w:line="276" w:lineRule="auto"/>
        <w:rPr>
          <w:b/>
          <w:szCs w:val="26"/>
        </w:rPr>
      </w:pPr>
      <w:r>
        <w:rPr>
          <w:b/>
          <w:szCs w:val="26"/>
        </w:rPr>
        <w:lastRenderedPageBreak/>
        <w:t>KHU VỰC TRIỂN LÃM TẠI SÂN KHẤU NGOÀI TRỜI</w:t>
      </w:r>
    </w:p>
    <w:p w:rsidR="00765B76" w:rsidRDefault="001F4CB0" w:rsidP="005204CD">
      <w:pPr>
        <w:spacing w:line="276" w:lineRule="auto"/>
        <w:rPr>
          <w:b/>
          <w:szCs w:val="26"/>
        </w:rPr>
      </w:pPr>
      <w:r>
        <w:rPr>
          <w:b/>
          <w:noProof/>
          <w:szCs w:val="26"/>
        </w:rPr>
        <w:drawing>
          <wp:inline distT="0" distB="0" distL="0" distR="0">
            <wp:extent cx="5904865" cy="4810826"/>
            <wp:effectExtent l="0" t="0" r="0" b="0"/>
            <wp:docPr id="2" name="Picture 2" descr="C:\Users\THANH MAI\Downloads\Vị trí gian hàng sự kiện-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HANH MAI\Downloads\Vị trí gian hàng sự kiện-0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04865" cy="4810826"/>
                    </a:xfrm>
                    <a:prstGeom prst="rect">
                      <a:avLst/>
                    </a:prstGeom>
                    <a:noFill/>
                    <a:ln>
                      <a:noFill/>
                    </a:ln>
                  </pic:spPr>
                </pic:pic>
              </a:graphicData>
            </a:graphic>
          </wp:inline>
        </w:drawing>
      </w:r>
    </w:p>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7"/>
        <w:gridCol w:w="4535"/>
        <w:gridCol w:w="2586"/>
      </w:tblGrid>
      <w:tr w:rsidR="00165B29" w:rsidRPr="00165B29" w:rsidTr="00165B29">
        <w:trPr>
          <w:trHeight w:val="437"/>
          <w:jc w:val="center"/>
        </w:trPr>
        <w:tc>
          <w:tcPr>
            <w:tcW w:w="1087" w:type="dxa"/>
          </w:tcPr>
          <w:p w:rsidR="00165B29" w:rsidRPr="00165B29" w:rsidRDefault="00165B29" w:rsidP="00165B29">
            <w:pPr>
              <w:jc w:val="center"/>
              <w:rPr>
                <w:b/>
                <w:szCs w:val="26"/>
              </w:rPr>
            </w:pPr>
            <w:r w:rsidRPr="00165B29">
              <w:rPr>
                <w:b/>
                <w:szCs w:val="26"/>
              </w:rPr>
              <w:t>STT</w:t>
            </w:r>
          </w:p>
        </w:tc>
        <w:tc>
          <w:tcPr>
            <w:tcW w:w="4535" w:type="dxa"/>
          </w:tcPr>
          <w:p w:rsidR="00165B29" w:rsidRPr="00165B29" w:rsidRDefault="00165B29" w:rsidP="00165B29">
            <w:pPr>
              <w:jc w:val="center"/>
              <w:rPr>
                <w:b/>
                <w:szCs w:val="26"/>
              </w:rPr>
            </w:pPr>
            <w:r w:rsidRPr="00165B29">
              <w:rPr>
                <w:b/>
                <w:szCs w:val="26"/>
              </w:rPr>
              <w:t>Tên công ty</w:t>
            </w:r>
          </w:p>
        </w:tc>
        <w:tc>
          <w:tcPr>
            <w:tcW w:w="2586" w:type="dxa"/>
          </w:tcPr>
          <w:p w:rsidR="00165B29" w:rsidRPr="00165B29" w:rsidRDefault="00165B29" w:rsidP="00165B29">
            <w:pPr>
              <w:jc w:val="center"/>
              <w:rPr>
                <w:b/>
                <w:szCs w:val="26"/>
              </w:rPr>
            </w:pPr>
            <w:r w:rsidRPr="00165B29">
              <w:rPr>
                <w:b/>
                <w:szCs w:val="26"/>
              </w:rPr>
              <w:t>Số</w:t>
            </w:r>
            <w:r>
              <w:rPr>
                <w:b/>
                <w:szCs w:val="26"/>
              </w:rPr>
              <w:t xml:space="preserve"> gian hàng</w:t>
            </w:r>
          </w:p>
        </w:tc>
      </w:tr>
      <w:tr w:rsidR="00165B29" w:rsidRPr="00165B29" w:rsidTr="00165B29">
        <w:trPr>
          <w:trHeight w:val="347"/>
          <w:jc w:val="center"/>
        </w:trPr>
        <w:tc>
          <w:tcPr>
            <w:tcW w:w="1087" w:type="dxa"/>
          </w:tcPr>
          <w:p w:rsidR="00165B29" w:rsidRPr="00165B29" w:rsidRDefault="00165B29" w:rsidP="00165B29">
            <w:pPr>
              <w:jc w:val="center"/>
              <w:rPr>
                <w:szCs w:val="26"/>
              </w:rPr>
            </w:pPr>
            <w:r w:rsidRPr="00165B29">
              <w:rPr>
                <w:szCs w:val="26"/>
              </w:rPr>
              <w:t>1</w:t>
            </w:r>
          </w:p>
        </w:tc>
        <w:tc>
          <w:tcPr>
            <w:tcW w:w="4535" w:type="dxa"/>
          </w:tcPr>
          <w:p w:rsidR="00165B29" w:rsidRPr="00165B29" w:rsidRDefault="00165B29" w:rsidP="00165B29">
            <w:pPr>
              <w:rPr>
                <w:szCs w:val="26"/>
              </w:rPr>
            </w:pPr>
            <w:r w:rsidRPr="00165B29">
              <w:rPr>
                <w:szCs w:val="26"/>
              </w:rPr>
              <w:t>GC</w:t>
            </w:r>
          </w:p>
        </w:tc>
        <w:tc>
          <w:tcPr>
            <w:tcW w:w="2586" w:type="dxa"/>
          </w:tcPr>
          <w:p w:rsidR="00165B29" w:rsidRPr="00165B29" w:rsidRDefault="00165B29" w:rsidP="00165B29">
            <w:pPr>
              <w:jc w:val="center"/>
              <w:rPr>
                <w:szCs w:val="26"/>
              </w:rPr>
            </w:pPr>
            <w:bookmarkStart w:id="0" w:name="_GoBack"/>
            <w:bookmarkEnd w:id="0"/>
            <w:r w:rsidRPr="00165B29">
              <w:rPr>
                <w:szCs w:val="26"/>
              </w:rPr>
              <w:t>16</w:t>
            </w:r>
          </w:p>
        </w:tc>
      </w:tr>
      <w:tr w:rsidR="00165B29" w:rsidRPr="00165B29" w:rsidTr="00165B29">
        <w:trPr>
          <w:trHeight w:val="367"/>
          <w:jc w:val="center"/>
        </w:trPr>
        <w:tc>
          <w:tcPr>
            <w:tcW w:w="1087" w:type="dxa"/>
          </w:tcPr>
          <w:p w:rsidR="00165B29" w:rsidRPr="00165B29" w:rsidRDefault="00165B29" w:rsidP="00165B29">
            <w:pPr>
              <w:jc w:val="center"/>
              <w:rPr>
                <w:szCs w:val="26"/>
              </w:rPr>
            </w:pPr>
            <w:r w:rsidRPr="00165B29">
              <w:rPr>
                <w:szCs w:val="26"/>
              </w:rPr>
              <w:t>2</w:t>
            </w:r>
          </w:p>
        </w:tc>
        <w:tc>
          <w:tcPr>
            <w:tcW w:w="4535" w:type="dxa"/>
          </w:tcPr>
          <w:p w:rsidR="00165B29" w:rsidRPr="00165B29" w:rsidRDefault="00165B29" w:rsidP="00165B29">
            <w:pPr>
              <w:rPr>
                <w:szCs w:val="26"/>
              </w:rPr>
            </w:pPr>
            <w:r w:rsidRPr="00165B29">
              <w:rPr>
                <w:szCs w:val="26"/>
              </w:rPr>
              <w:t>Vật liệu Nha khoa Thái Nguyên</w:t>
            </w:r>
          </w:p>
        </w:tc>
        <w:tc>
          <w:tcPr>
            <w:tcW w:w="2586" w:type="dxa"/>
          </w:tcPr>
          <w:p w:rsidR="00165B29" w:rsidRPr="00165B29" w:rsidRDefault="00165B29" w:rsidP="00165B29">
            <w:pPr>
              <w:jc w:val="center"/>
              <w:rPr>
                <w:szCs w:val="26"/>
              </w:rPr>
            </w:pPr>
            <w:r w:rsidRPr="00165B29">
              <w:rPr>
                <w:szCs w:val="26"/>
              </w:rPr>
              <w:t>7,8</w:t>
            </w:r>
          </w:p>
        </w:tc>
      </w:tr>
      <w:tr w:rsidR="00165B29" w:rsidRPr="00165B29" w:rsidTr="00165B29">
        <w:trPr>
          <w:trHeight w:val="347"/>
          <w:jc w:val="center"/>
        </w:trPr>
        <w:tc>
          <w:tcPr>
            <w:tcW w:w="1087" w:type="dxa"/>
          </w:tcPr>
          <w:p w:rsidR="00165B29" w:rsidRPr="00165B29" w:rsidRDefault="00165B29" w:rsidP="00165B29">
            <w:pPr>
              <w:jc w:val="center"/>
              <w:rPr>
                <w:szCs w:val="26"/>
              </w:rPr>
            </w:pPr>
            <w:r w:rsidRPr="00165B29">
              <w:rPr>
                <w:szCs w:val="26"/>
              </w:rPr>
              <w:t>3</w:t>
            </w:r>
          </w:p>
        </w:tc>
        <w:tc>
          <w:tcPr>
            <w:tcW w:w="4535" w:type="dxa"/>
          </w:tcPr>
          <w:p w:rsidR="00165B29" w:rsidRPr="00165B29" w:rsidRDefault="00165B29" w:rsidP="00165B29">
            <w:pPr>
              <w:rPr>
                <w:szCs w:val="26"/>
              </w:rPr>
            </w:pPr>
            <w:r w:rsidRPr="00165B29">
              <w:rPr>
                <w:szCs w:val="26"/>
              </w:rPr>
              <w:t>Việt Tiên</w:t>
            </w:r>
          </w:p>
        </w:tc>
        <w:tc>
          <w:tcPr>
            <w:tcW w:w="2586" w:type="dxa"/>
          </w:tcPr>
          <w:p w:rsidR="00165B29" w:rsidRPr="00165B29" w:rsidRDefault="00165B29" w:rsidP="00165B29">
            <w:pPr>
              <w:jc w:val="center"/>
              <w:rPr>
                <w:szCs w:val="26"/>
              </w:rPr>
            </w:pPr>
            <w:r w:rsidRPr="00165B29">
              <w:rPr>
                <w:szCs w:val="26"/>
              </w:rPr>
              <w:t>5,6</w:t>
            </w:r>
          </w:p>
        </w:tc>
      </w:tr>
      <w:tr w:rsidR="00165B29" w:rsidRPr="00165B29" w:rsidTr="00165B29">
        <w:trPr>
          <w:trHeight w:val="362"/>
          <w:jc w:val="center"/>
        </w:trPr>
        <w:tc>
          <w:tcPr>
            <w:tcW w:w="1087" w:type="dxa"/>
          </w:tcPr>
          <w:p w:rsidR="00165B29" w:rsidRPr="00165B29" w:rsidRDefault="00165B29" w:rsidP="00165B29">
            <w:pPr>
              <w:jc w:val="center"/>
              <w:rPr>
                <w:szCs w:val="26"/>
              </w:rPr>
            </w:pPr>
            <w:r w:rsidRPr="00165B29">
              <w:rPr>
                <w:szCs w:val="26"/>
              </w:rPr>
              <w:t>4</w:t>
            </w:r>
          </w:p>
        </w:tc>
        <w:tc>
          <w:tcPr>
            <w:tcW w:w="4535" w:type="dxa"/>
          </w:tcPr>
          <w:p w:rsidR="00165B29" w:rsidRPr="00165B29" w:rsidRDefault="00165B29" w:rsidP="00165B29">
            <w:pPr>
              <w:rPr>
                <w:szCs w:val="26"/>
              </w:rPr>
            </w:pPr>
            <w:r w:rsidRPr="00165B29">
              <w:rPr>
                <w:szCs w:val="26"/>
              </w:rPr>
              <w:t>Kin</w:t>
            </w:r>
          </w:p>
        </w:tc>
        <w:tc>
          <w:tcPr>
            <w:tcW w:w="2586" w:type="dxa"/>
          </w:tcPr>
          <w:p w:rsidR="00165B29" w:rsidRPr="00165B29" w:rsidRDefault="00165B29" w:rsidP="00165B29">
            <w:pPr>
              <w:jc w:val="center"/>
              <w:rPr>
                <w:szCs w:val="26"/>
              </w:rPr>
            </w:pPr>
            <w:r w:rsidRPr="00165B29">
              <w:rPr>
                <w:szCs w:val="26"/>
              </w:rPr>
              <w:t>9,10</w:t>
            </w:r>
          </w:p>
        </w:tc>
      </w:tr>
      <w:tr w:rsidR="00165B29" w:rsidRPr="00165B29" w:rsidTr="00165B29">
        <w:trPr>
          <w:trHeight w:val="347"/>
          <w:jc w:val="center"/>
        </w:trPr>
        <w:tc>
          <w:tcPr>
            <w:tcW w:w="1087" w:type="dxa"/>
          </w:tcPr>
          <w:p w:rsidR="00165B29" w:rsidRPr="00165B29" w:rsidRDefault="00165B29" w:rsidP="00165B29">
            <w:pPr>
              <w:jc w:val="center"/>
              <w:rPr>
                <w:szCs w:val="26"/>
              </w:rPr>
            </w:pPr>
            <w:r w:rsidRPr="00165B29">
              <w:rPr>
                <w:szCs w:val="26"/>
              </w:rPr>
              <w:t>5</w:t>
            </w:r>
          </w:p>
        </w:tc>
        <w:tc>
          <w:tcPr>
            <w:tcW w:w="4535" w:type="dxa"/>
          </w:tcPr>
          <w:p w:rsidR="00165B29" w:rsidRPr="00165B29" w:rsidRDefault="00165B29" w:rsidP="00165B29">
            <w:pPr>
              <w:rPr>
                <w:szCs w:val="26"/>
              </w:rPr>
            </w:pPr>
            <w:r w:rsidRPr="00165B29">
              <w:rPr>
                <w:szCs w:val="26"/>
              </w:rPr>
              <w:t>Mani</w:t>
            </w:r>
          </w:p>
        </w:tc>
        <w:tc>
          <w:tcPr>
            <w:tcW w:w="2586" w:type="dxa"/>
          </w:tcPr>
          <w:p w:rsidR="00165B29" w:rsidRPr="00165B29" w:rsidRDefault="00165B29" w:rsidP="00165B29">
            <w:pPr>
              <w:jc w:val="center"/>
              <w:rPr>
                <w:szCs w:val="26"/>
              </w:rPr>
            </w:pPr>
            <w:r w:rsidRPr="00165B29">
              <w:rPr>
                <w:szCs w:val="26"/>
              </w:rPr>
              <w:t>4</w:t>
            </w:r>
          </w:p>
        </w:tc>
      </w:tr>
      <w:tr w:rsidR="00165B29" w:rsidRPr="00165B29" w:rsidTr="00165B29">
        <w:trPr>
          <w:trHeight w:val="347"/>
          <w:jc w:val="center"/>
        </w:trPr>
        <w:tc>
          <w:tcPr>
            <w:tcW w:w="1087" w:type="dxa"/>
          </w:tcPr>
          <w:p w:rsidR="00165B29" w:rsidRPr="00165B29" w:rsidRDefault="00165B29" w:rsidP="00165B29">
            <w:pPr>
              <w:jc w:val="center"/>
              <w:rPr>
                <w:szCs w:val="26"/>
              </w:rPr>
            </w:pPr>
            <w:r w:rsidRPr="00165B29">
              <w:rPr>
                <w:szCs w:val="26"/>
              </w:rPr>
              <w:t>6</w:t>
            </w:r>
          </w:p>
        </w:tc>
        <w:tc>
          <w:tcPr>
            <w:tcW w:w="4535" w:type="dxa"/>
          </w:tcPr>
          <w:p w:rsidR="00165B29" w:rsidRPr="00165B29" w:rsidRDefault="00165B29" w:rsidP="00165B29">
            <w:pPr>
              <w:rPr>
                <w:szCs w:val="26"/>
              </w:rPr>
            </w:pPr>
            <w:r w:rsidRPr="00165B29">
              <w:rPr>
                <w:szCs w:val="26"/>
              </w:rPr>
              <w:t>Labo Sơn</w:t>
            </w:r>
          </w:p>
        </w:tc>
        <w:tc>
          <w:tcPr>
            <w:tcW w:w="2586" w:type="dxa"/>
          </w:tcPr>
          <w:p w:rsidR="00165B29" w:rsidRPr="00165B29" w:rsidRDefault="00165B29" w:rsidP="00165B29">
            <w:pPr>
              <w:jc w:val="center"/>
              <w:rPr>
                <w:szCs w:val="26"/>
              </w:rPr>
            </w:pPr>
            <w:r w:rsidRPr="00165B29">
              <w:rPr>
                <w:szCs w:val="26"/>
              </w:rPr>
              <w:t>13</w:t>
            </w:r>
          </w:p>
        </w:tc>
      </w:tr>
      <w:tr w:rsidR="00165B29" w:rsidRPr="00165B29" w:rsidTr="00165B29">
        <w:trPr>
          <w:trHeight w:val="362"/>
          <w:jc w:val="center"/>
        </w:trPr>
        <w:tc>
          <w:tcPr>
            <w:tcW w:w="1087" w:type="dxa"/>
          </w:tcPr>
          <w:p w:rsidR="00165B29" w:rsidRPr="00165B29" w:rsidRDefault="00165B29" w:rsidP="00165B29">
            <w:pPr>
              <w:jc w:val="center"/>
              <w:rPr>
                <w:szCs w:val="26"/>
              </w:rPr>
            </w:pPr>
            <w:r w:rsidRPr="00165B29">
              <w:rPr>
                <w:szCs w:val="26"/>
              </w:rPr>
              <w:t>7</w:t>
            </w:r>
          </w:p>
        </w:tc>
        <w:tc>
          <w:tcPr>
            <w:tcW w:w="4535" w:type="dxa"/>
          </w:tcPr>
          <w:p w:rsidR="00165B29" w:rsidRPr="00165B29" w:rsidRDefault="00165B29" w:rsidP="00165B29">
            <w:pPr>
              <w:rPr>
                <w:szCs w:val="26"/>
              </w:rPr>
            </w:pPr>
            <w:r w:rsidRPr="00165B29">
              <w:rPr>
                <w:szCs w:val="26"/>
              </w:rPr>
              <w:t>BBC</w:t>
            </w:r>
          </w:p>
        </w:tc>
        <w:tc>
          <w:tcPr>
            <w:tcW w:w="2586" w:type="dxa"/>
          </w:tcPr>
          <w:p w:rsidR="00165B29" w:rsidRPr="00165B29" w:rsidRDefault="00165B29" w:rsidP="00165B29">
            <w:pPr>
              <w:jc w:val="center"/>
              <w:rPr>
                <w:szCs w:val="26"/>
              </w:rPr>
            </w:pPr>
            <w:r w:rsidRPr="00165B29">
              <w:rPr>
                <w:szCs w:val="26"/>
              </w:rPr>
              <w:t>14</w:t>
            </w:r>
          </w:p>
        </w:tc>
      </w:tr>
      <w:tr w:rsidR="00165B29" w:rsidRPr="00165B29" w:rsidTr="00165B29">
        <w:trPr>
          <w:trHeight w:val="347"/>
          <w:jc w:val="center"/>
        </w:trPr>
        <w:tc>
          <w:tcPr>
            <w:tcW w:w="1087" w:type="dxa"/>
          </w:tcPr>
          <w:p w:rsidR="00165B29" w:rsidRPr="00165B29" w:rsidRDefault="00165B29" w:rsidP="00165B29">
            <w:pPr>
              <w:jc w:val="center"/>
              <w:rPr>
                <w:szCs w:val="26"/>
              </w:rPr>
            </w:pPr>
            <w:r w:rsidRPr="00165B29">
              <w:rPr>
                <w:szCs w:val="26"/>
              </w:rPr>
              <w:t>8</w:t>
            </w:r>
          </w:p>
        </w:tc>
        <w:tc>
          <w:tcPr>
            <w:tcW w:w="4535" w:type="dxa"/>
          </w:tcPr>
          <w:p w:rsidR="00165B29" w:rsidRPr="00165B29" w:rsidRDefault="00165B29" w:rsidP="00165B29">
            <w:pPr>
              <w:rPr>
                <w:szCs w:val="26"/>
              </w:rPr>
            </w:pPr>
            <w:r w:rsidRPr="00165B29">
              <w:rPr>
                <w:szCs w:val="26"/>
              </w:rPr>
              <w:t>NK. luck</w:t>
            </w:r>
          </w:p>
        </w:tc>
        <w:tc>
          <w:tcPr>
            <w:tcW w:w="2586" w:type="dxa"/>
          </w:tcPr>
          <w:p w:rsidR="00165B29" w:rsidRPr="00165B29" w:rsidRDefault="00165B29" w:rsidP="00165B29">
            <w:pPr>
              <w:jc w:val="center"/>
              <w:rPr>
                <w:szCs w:val="26"/>
              </w:rPr>
            </w:pPr>
            <w:r w:rsidRPr="00165B29">
              <w:rPr>
                <w:szCs w:val="26"/>
              </w:rPr>
              <w:t>17</w:t>
            </w:r>
          </w:p>
        </w:tc>
      </w:tr>
      <w:tr w:rsidR="00165B29" w:rsidRPr="00165B29" w:rsidTr="00165B29">
        <w:trPr>
          <w:trHeight w:val="347"/>
          <w:jc w:val="center"/>
        </w:trPr>
        <w:tc>
          <w:tcPr>
            <w:tcW w:w="1087" w:type="dxa"/>
          </w:tcPr>
          <w:p w:rsidR="00165B29" w:rsidRPr="00165B29" w:rsidRDefault="00165B29" w:rsidP="00165B29">
            <w:pPr>
              <w:jc w:val="center"/>
              <w:rPr>
                <w:szCs w:val="26"/>
              </w:rPr>
            </w:pPr>
            <w:r w:rsidRPr="00165B29">
              <w:rPr>
                <w:szCs w:val="26"/>
              </w:rPr>
              <w:t>9</w:t>
            </w:r>
          </w:p>
        </w:tc>
        <w:tc>
          <w:tcPr>
            <w:tcW w:w="4535" w:type="dxa"/>
          </w:tcPr>
          <w:p w:rsidR="00165B29" w:rsidRPr="00165B29" w:rsidRDefault="00165B29" w:rsidP="00165B29">
            <w:pPr>
              <w:rPr>
                <w:szCs w:val="26"/>
              </w:rPr>
            </w:pPr>
            <w:r w:rsidRPr="00165B29">
              <w:rPr>
                <w:szCs w:val="26"/>
              </w:rPr>
              <w:t>Việt Đăng</w:t>
            </w:r>
          </w:p>
        </w:tc>
        <w:tc>
          <w:tcPr>
            <w:tcW w:w="2586" w:type="dxa"/>
          </w:tcPr>
          <w:p w:rsidR="00165B29" w:rsidRPr="00165B29" w:rsidRDefault="00165B29" w:rsidP="00165B29">
            <w:pPr>
              <w:jc w:val="center"/>
              <w:rPr>
                <w:szCs w:val="26"/>
              </w:rPr>
            </w:pPr>
            <w:r w:rsidRPr="00165B29">
              <w:rPr>
                <w:szCs w:val="26"/>
              </w:rPr>
              <w:t>11,12</w:t>
            </w:r>
          </w:p>
        </w:tc>
      </w:tr>
      <w:tr w:rsidR="00165B29" w:rsidRPr="00165B29" w:rsidTr="00165B29">
        <w:trPr>
          <w:trHeight w:val="362"/>
          <w:jc w:val="center"/>
        </w:trPr>
        <w:tc>
          <w:tcPr>
            <w:tcW w:w="1087" w:type="dxa"/>
          </w:tcPr>
          <w:p w:rsidR="00165B29" w:rsidRPr="00165B29" w:rsidRDefault="00165B29" w:rsidP="00165B29">
            <w:pPr>
              <w:jc w:val="center"/>
              <w:rPr>
                <w:szCs w:val="26"/>
              </w:rPr>
            </w:pPr>
            <w:r w:rsidRPr="00165B29">
              <w:rPr>
                <w:szCs w:val="26"/>
              </w:rPr>
              <w:t>10</w:t>
            </w:r>
          </w:p>
        </w:tc>
        <w:tc>
          <w:tcPr>
            <w:tcW w:w="4535" w:type="dxa"/>
          </w:tcPr>
          <w:p w:rsidR="00165B29" w:rsidRPr="00165B29" w:rsidRDefault="00165B29" w:rsidP="00165B29">
            <w:pPr>
              <w:rPr>
                <w:szCs w:val="26"/>
              </w:rPr>
            </w:pPr>
            <w:r w:rsidRPr="00165B29">
              <w:rPr>
                <w:szCs w:val="26"/>
              </w:rPr>
              <w:t>Kiên Cường</w:t>
            </w:r>
          </w:p>
        </w:tc>
        <w:tc>
          <w:tcPr>
            <w:tcW w:w="2586" w:type="dxa"/>
          </w:tcPr>
          <w:p w:rsidR="00165B29" w:rsidRPr="00165B29" w:rsidRDefault="00165B29" w:rsidP="00165B29">
            <w:pPr>
              <w:jc w:val="center"/>
              <w:rPr>
                <w:szCs w:val="26"/>
              </w:rPr>
            </w:pPr>
            <w:r w:rsidRPr="00165B29">
              <w:rPr>
                <w:szCs w:val="26"/>
              </w:rPr>
              <w:t>15</w:t>
            </w:r>
          </w:p>
        </w:tc>
      </w:tr>
      <w:tr w:rsidR="00165B29" w:rsidRPr="00165B29" w:rsidTr="00165B29">
        <w:trPr>
          <w:trHeight w:val="347"/>
          <w:jc w:val="center"/>
        </w:trPr>
        <w:tc>
          <w:tcPr>
            <w:tcW w:w="1087" w:type="dxa"/>
          </w:tcPr>
          <w:p w:rsidR="00165B29" w:rsidRPr="00165B29" w:rsidRDefault="00165B29" w:rsidP="00165B29">
            <w:pPr>
              <w:jc w:val="center"/>
              <w:rPr>
                <w:szCs w:val="26"/>
              </w:rPr>
            </w:pPr>
            <w:r w:rsidRPr="00165B29">
              <w:rPr>
                <w:szCs w:val="26"/>
              </w:rPr>
              <w:t>11</w:t>
            </w:r>
          </w:p>
        </w:tc>
        <w:tc>
          <w:tcPr>
            <w:tcW w:w="4535" w:type="dxa"/>
          </w:tcPr>
          <w:p w:rsidR="00165B29" w:rsidRPr="00165B29" w:rsidRDefault="00165B29" w:rsidP="00165B29">
            <w:pPr>
              <w:rPr>
                <w:szCs w:val="26"/>
              </w:rPr>
            </w:pPr>
            <w:r w:rsidRPr="00165B29">
              <w:rPr>
                <w:szCs w:val="26"/>
              </w:rPr>
              <w:t>Dentwin</w:t>
            </w:r>
          </w:p>
        </w:tc>
        <w:tc>
          <w:tcPr>
            <w:tcW w:w="2586" w:type="dxa"/>
          </w:tcPr>
          <w:p w:rsidR="00165B29" w:rsidRPr="00165B29" w:rsidRDefault="00165B29" w:rsidP="00165B29">
            <w:pPr>
              <w:jc w:val="center"/>
              <w:rPr>
                <w:szCs w:val="26"/>
              </w:rPr>
            </w:pPr>
            <w:r w:rsidRPr="00165B29">
              <w:rPr>
                <w:szCs w:val="26"/>
              </w:rPr>
              <w:t>3</w:t>
            </w:r>
          </w:p>
        </w:tc>
      </w:tr>
      <w:tr w:rsidR="00165B29" w:rsidRPr="00165B29" w:rsidTr="00165B29">
        <w:trPr>
          <w:trHeight w:val="347"/>
          <w:jc w:val="center"/>
        </w:trPr>
        <w:tc>
          <w:tcPr>
            <w:tcW w:w="1087" w:type="dxa"/>
          </w:tcPr>
          <w:p w:rsidR="00165B29" w:rsidRPr="00165B29" w:rsidRDefault="00165B29" w:rsidP="00165B29">
            <w:pPr>
              <w:jc w:val="center"/>
              <w:rPr>
                <w:szCs w:val="26"/>
              </w:rPr>
            </w:pPr>
            <w:r w:rsidRPr="00165B29">
              <w:rPr>
                <w:szCs w:val="26"/>
              </w:rPr>
              <w:t>12</w:t>
            </w:r>
          </w:p>
        </w:tc>
        <w:tc>
          <w:tcPr>
            <w:tcW w:w="4535" w:type="dxa"/>
          </w:tcPr>
          <w:p w:rsidR="00165B29" w:rsidRPr="00165B29" w:rsidRDefault="00165B29" w:rsidP="00165B29">
            <w:pPr>
              <w:rPr>
                <w:szCs w:val="26"/>
              </w:rPr>
            </w:pPr>
            <w:r w:rsidRPr="00165B29">
              <w:rPr>
                <w:szCs w:val="26"/>
              </w:rPr>
              <w:t>Densply</w:t>
            </w:r>
          </w:p>
        </w:tc>
        <w:tc>
          <w:tcPr>
            <w:tcW w:w="2586" w:type="dxa"/>
          </w:tcPr>
          <w:p w:rsidR="00165B29" w:rsidRPr="00165B29" w:rsidRDefault="00165B29" w:rsidP="00165B29">
            <w:pPr>
              <w:jc w:val="center"/>
              <w:rPr>
                <w:szCs w:val="26"/>
              </w:rPr>
            </w:pPr>
            <w:r w:rsidRPr="00165B29">
              <w:rPr>
                <w:szCs w:val="26"/>
              </w:rPr>
              <w:t>1,2</w:t>
            </w:r>
          </w:p>
        </w:tc>
      </w:tr>
      <w:tr w:rsidR="00165B29" w:rsidRPr="00165B29" w:rsidTr="00165B29">
        <w:trPr>
          <w:trHeight w:val="362"/>
          <w:jc w:val="center"/>
        </w:trPr>
        <w:tc>
          <w:tcPr>
            <w:tcW w:w="1087" w:type="dxa"/>
          </w:tcPr>
          <w:p w:rsidR="00165B29" w:rsidRPr="00165B29" w:rsidRDefault="00165B29" w:rsidP="00165B29">
            <w:pPr>
              <w:jc w:val="center"/>
              <w:rPr>
                <w:szCs w:val="26"/>
              </w:rPr>
            </w:pPr>
            <w:r w:rsidRPr="00165B29">
              <w:rPr>
                <w:szCs w:val="26"/>
              </w:rPr>
              <w:t>13</w:t>
            </w:r>
          </w:p>
        </w:tc>
        <w:tc>
          <w:tcPr>
            <w:tcW w:w="4535" w:type="dxa"/>
          </w:tcPr>
          <w:p w:rsidR="00165B29" w:rsidRPr="00165B29" w:rsidRDefault="00165B29" w:rsidP="00165B29">
            <w:pPr>
              <w:rPr>
                <w:szCs w:val="26"/>
              </w:rPr>
            </w:pPr>
            <w:r w:rsidRPr="00165B29">
              <w:rPr>
                <w:szCs w:val="26"/>
              </w:rPr>
              <w:t>DTH</w:t>
            </w:r>
          </w:p>
        </w:tc>
        <w:tc>
          <w:tcPr>
            <w:tcW w:w="2586" w:type="dxa"/>
          </w:tcPr>
          <w:p w:rsidR="00165B29" w:rsidRPr="00165B29" w:rsidRDefault="00165B29" w:rsidP="00165B29">
            <w:pPr>
              <w:jc w:val="center"/>
              <w:rPr>
                <w:szCs w:val="26"/>
              </w:rPr>
            </w:pPr>
            <w:r w:rsidRPr="00165B29">
              <w:rPr>
                <w:szCs w:val="26"/>
              </w:rPr>
              <w:t>18,19</w:t>
            </w:r>
          </w:p>
        </w:tc>
      </w:tr>
      <w:tr w:rsidR="00165B29" w:rsidRPr="00165B29" w:rsidTr="00165B29">
        <w:trPr>
          <w:trHeight w:val="362"/>
          <w:jc w:val="center"/>
        </w:trPr>
        <w:tc>
          <w:tcPr>
            <w:tcW w:w="1087" w:type="dxa"/>
          </w:tcPr>
          <w:p w:rsidR="00165B29" w:rsidRPr="00165B29" w:rsidRDefault="00165B29" w:rsidP="00165B29">
            <w:pPr>
              <w:jc w:val="center"/>
              <w:rPr>
                <w:szCs w:val="26"/>
              </w:rPr>
            </w:pPr>
            <w:r w:rsidRPr="00165B29">
              <w:rPr>
                <w:szCs w:val="26"/>
              </w:rPr>
              <w:t>14</w:t>
            </w:r>
          </w:p>
        </w:tc>
        <w:tc>
          <w:tcPr>
            <w:tcW w:w="4535" w:type="dxa"/>
          </w:tcPr>
          <w:p w:rsidR="00165B29" w:rsidRPr="00165B29" w:rsidRDefault="00165B29" w:rsidP="00165B29">
            <w:pPr>
              <w:rPr>
                <w:szCs w:val="26"/>
              </w:rPr>
            </w:pPr>
            <w:r w:rsidRPr="00165B29">
              <w:rPr>
                <w:szCs w:val="26"/>
              </w:rPr>
              <w:t>Medent</w:t>
            </w:r>
          </w:p>
        </w:tc>
        <w:tc>
          <w:tcPr>
            <w:tcW w:w="2586" w:type="dxa"/>
          </w:tcPr>
          <w:p w:rsidR="00165B29" w:rsidRPr="00165B29" w:rsidRDefault="00165B29" w:rsidP="00165B29">
            <w:pPr>
              <w:jc w:val="center"/>
              <w:rPr>
                <w:szCs w:val="26"/>
              </w:rPr>
            </w:pPr>
            <w:r w:rsidRPr="00165B29">
              <w:rPr>
                <w:szCs w:val="26"/>
              </w:rPr>
              <w:t>20</w:t>
            </w:r>
          </w:p>
        </w:tc>
      </w:tr>
    </w:tbl>
    <w:p w:rsidR="001F4CB0" w:rsidRPr="0094762E" w:rsidRDefault="001F4CB0" w:rsidP="005204CD">
      <w:pPr>
        <w:spacing w:line="276" w:lineRule="auto"/>
        <w:rPr>
          <w:b/>
          <w:szCs w:val="26"/>
        </w:rPr>
      </w:pPr>
    </w:p>
    <w:sectPr w:rsidR="001F4CB0" w:rsidRPr="0094762E" w:rsidSect="005204CD">
      <w:pgSz w:w="11907" w:h="16840" w:code="9"/>
      <w:pgMar w:top="1134" w:right="1134" w:bottom="1134" w:left="147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3819" w:rsidRDefault="00AD3819" w:rsidP="00254426">
      <w:pPr>
        <w:spacing w:line="240" w:lineRule="auto"/>
      </w:pPr>
      <w:r>
        <w:separator/>
      </w:r>
    </w:p>
  </w:endnote>
  <w:endnote w:type="continuationSeparator" w:id="0">
    <w:p w:rsidR="00AD3819" w:rsidRDefault="00AD3819" w:rsidP="002544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3819" w:rsidRDefault="00AD3819" w:rsidP="00254426">
      <w:pPr>
        <w:spacing w:line="240" w:lineRule="auto"/>
      </w:pPr>
      <w:r>
        <w:separator/>
      </w:r>
    </w:p>
  </w:footnote>
  <w:footnote w:type="continuationSeparator" w:id="0">
    <w:p w:rsidR="00AD3819" w:rsidRDefault="00AD3819" w:rsidP="00254426">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7078F"/>
    <w:multiLevelType w:val="hybridMultilevel"/>
    <w:tmpl w:val="025824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7A6C89"/>
    <w:rsid w:val="000E61C6"/>
    <w:rsid w:val="00105FA4"/>
    <w:rsid w:val="00165B29"/>
    <w:rsid w:val="001F4CB0"/>
    <w:rsid w:val="00254426"/>
    <w:rsid w:val="0026720A"/>
    <w:rsid w:val="00323600"/>
    <w:rsid w:val="00373737"/>
    <w:rsid w:val="003F5AF9"/>
    <w:rsid w:val="005204CD"/>
    <w:rsid w:val="00663A4A"/>
    <w:rsid w:val="006F19C7"/>
    <w:rsid w:val="00765B76"/>
    <w:rsid w:val="007A6C89"/>
    <w:rsid w:val="00891DDE"/>
    <w:rsid w:val="008A7CA7"/>
    <w:rsid w:val="0094762E"/>
    <w:rsid w:val="00982EE9"/>
    <w:rsid w:val="00994F19"/>
    <w:rsid w:val="009D738A"/>
    <w:rsid w:val="00A8179F"/>
    <w:rsid w:val="00A82A70"/>
    <w:rsid w:val="00AD3819"/>
    <w:rsid w:val="00EC7A1E"/>
    <w:rsid w:val="00EF5176"/>
    <w:rsid w:val="00F65D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6C89"/>
    <w:pPr>
      <w:spacing w:after="0" w:line="340" w:lineRule="exact"/>
      <w:jc w:val="both"/>
    </w:pPr>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7A1E"/>
    <w:pPr>
      <w:ind w:left="720"/>
      <w:contextualSpacing/>
    </w:pPr>
  </w:style>
  <w:style w:type="character" w:styleId="Hyperlink">
    <w:name w:val="Hyperlink"/>
    <w:rsid w:val="00891DDE"/>
    <w:rPr>
      <w:color w:val="0000FF"/>
      <w:u w:val="single"/>
    </w:rPr>
  </w:style>
  <w:style w:type="paragraph" w:styleId="BalloonText">
    <w:name w:val="Balloon Text"/>
    <w:basedOn w:val="Normal"/>
    <w:link w:val="BalloonTextChar"/>
    <w:uiPriority w:val="99"/>
    <w:semiHidden/>
    <w:unhideWhenUsed/>
    <w:rsid w:val="00765B7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5B76"/>
    <w:rPr>
      <w:rFonts w:ascii="Tahoma" w:hAnsi="Tahoma" w:cs="Tahoma"/>
      <w:sz w:val="16"/>
      <w:szCs w:val="16"/>
    </w:rPr>
  </w:style>
  <w:style w:type="paragraph" w:styleId="Header">
    <w:name w:val="header"/>
    <w:basedOn w:val="Normal"/>
    <w:link w:val="HeaderChar"/>
    <w:uiPriority w:val="99"/>
    <w:unhideWhenUsed/>
    <w:rsid w:val="00254426"/>
    <w:pPr>
      <w:tabs>
        <w:tab w:val="center" w:pos="4680"/>
        <w:tab w:val="right" w:pos="9360"/>
      </w:tabs>
      <w:spacing w:line="240" w:lineRule="auto"/>
    </w:pPr>
  </w:style>
  <w:style w:type="character" w:customStyle="1" w:styleId="HeaderChar">
    <w:name w:val="Header Char"/>
    <w:basedOn w:val="DefaultParagraphFont"/>
    <w:link w:val="Header"/>
    <w:uiPriority w:val="99"/>
    <w:rsid w:val="00254426"/>
    <w:rPr>
      <w:rFonts w:ascii="Times New Roman" w:hAnsi="Times New Roman"/>
      <w:sz w:val="26"/>
    </w:rPr>
  </w:style>
  <w:style w:type="paragraph" w:styleId="Footer">
    <w:name w:val="footer"/>
    <w:basedOn w:val="Normal"/>
    <w:link w:val="FooterChar"/>
    <w:uiPriority w:val="99"/>
    <w:unhideWhenUsed/>
    <w:rsid w:val="00254426"/>
    <w:pPr>
      <w:tabs>
        <w:tab w:val="center" w:pos="4680"/>
        <w:tab w:val="right" w:pos="9360"/>
      </w:tabs>
      <w:spacing w:line="240" w:lineRule="auto"/>
    </w:pPr>
  </w:style>
  <w:style w:type="character" w:customStyle="1" w:styleId="FooterChar">
    <w:name w:val="Footer Char"/>
    <w:basedOn w:val="DefaultParagraphFont"/>
    <w:link w:val="Footer"/>
    <w:uiPriority w:val="99"/>
    <w:rsid w:val="00254426"/>
    <w:rPr>
      <w:rFonts w:ascii="Times New Roman" w:hAnsi="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0" Type="http://schemas.openxmlformats.org/officeDocument/2006/relationships/hyperlink" Target="mailto:ranghammat.dhydtn@gmail.com" TargetMode="External"/><Relationship Id="rId4" Type="http://schemas.microsoft.com/office/2007/relationships/stylesWithEffects" Target="stylesWithEffects.xml"/><Relationship Id="rId9" Type="http://schemas.openxmlformats.org/officeDocument/2006/relationships/hyperlink" Target="mailto:conghoangt60@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566B54-0077-4F8F-8545-C3D34872B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TotalTime>
  <Pages>1</Pages>
  <Words>363</Words>
  <Characters>2072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THANH MAI</cp:lastModifiedBy>
  <cp:revision>8</cp:revision>
  <cp:lastPrinted>2016-09-01T04:25:00Z</cp:lastPrinted>
  <dcterms:created xsi:type="dcterms:W3CDTF">2016-08-31T01:13:00Z</dcterms:created>
  <dcterms:modified xsi:type="dcterms:W3CDTF">2016-09-01T04:27:00Z</dcterms:modified>
</cp:coreProperties>
</file>